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Náměty pro práci s budoucími prvňáky - Co mohou udělat rodiče pro školní zralost dítěte.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Rozvoj sluchového vnímání a sluchové paměti. Rozvoj sluchové analýzy a syntézy.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Dokázat pozorně poslouchat pohádku, vyprávění a jednoduše reprodukovat text, popř. odpovědět na otázku.</w:t>
      </w:r>
    </w:p>
    <w:p>
      <w:pPr>
        <w:pStyle w:val="Normal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Opakování rytmu, rozvíjení příběhu – např. co si vezmu na zahrádku, vymýšlení slov, která začínají určitou hláskou, vytleskávání rytmu písničky, rozdělování slova na slabiky.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Znalost barev. Navlékání korálků podle barev, vybarvování obrázku podle instrukcí.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Rozvoj pravolevé orientace, oblékání panáka dle instrukcí – např. ponožku dej na pravou nohu. Namaluj obrázek: vpravo nahoře slučko, vlevo dolů domeček.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Matematické představy: děti počítají v ZOO zvířátka, vztahy více méně, kolik přišlo, kolik odešlo, třídit geometrické tvary, cvičit orientaci v řadě – první, druhý, …poslední.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Rozvoj grafomotoriky, uvolňování horních končetin v ramenním kloubu – vestoje u svislé plochy, loketního kloubu – vestoje u stolku, zápěstí – vsedě s opřeným loktem a sklopeným zápěstím. Dbát na správný úchop – tzv. špetku.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Snažte se s ním trávit co nejvíce času.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Kreslete s ním, modelujte a jinak tvořte, čtěte mu knížky, společně si je prohlížejte.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Pokud je třeba, docházejte na logopedii a denně cvičte výslovnost.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Učte dítě sebeobsluze.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Veďte je k soustředěnosti na daný úkol.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U nejistého dítěte se zaměřte na posilování jeho sebedůvěry. </w:t>
      </w:r>
    </w:p>
    <w:p>
      <w:pPr>
        <w:pStyle w:val="Normal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Předškolák by měl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Znát své jméno, příjmení a adresu.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Vyslovovat všechny hlásky.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Správně držet tužku mezi palcem a ukazováčkem, aby konec tužky mířil k rameni, netlačit.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Pracovat samostatně v kolektivu ostatních dětí.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U zadaného úkolu vydržet aspoň čtvrt hodiny a být schopen dokončit práci.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Mít číselnou představu do pěti.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Vystřihovat jednoduché tvary.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Sluchem rozpoznat první a poslední hlásku ve slově.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Samostatně se obléci. 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Znát zásady slušného chování – pozdravit, poděkovat, požádat o něco.</w:t>
      </w:r>
    </w:p>
    <w:p>
      <w:pPr>
        <w:pStyle w:val="Normal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Dodržovat základní hygienu ( mytí rukou před jídlem a po použití WC, používat kapesník )</w:t>
      </w:r>
    </w:p>
    <w:p>
      <w:pPr>
        <w:pStyle w:val="Normal"/>
        <w:spacing w:before="0" w:after="160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Jíst lžící i příborem..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LibreOffice/5.4.7.2$Windows_X86_64 LibreOffice_project/c838ef25c16710f8838b1faec480ebba495259d0</Application>
  <Pages>2</Pages>
  <Words>315</Words>
  <Characters>1738</Characters>
  <CharactersWithSpaces>2043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2020-04-04T15:36:00Z</dcterms:created>
  <dc:creator>Zak 1</dc:creator>
  <dc:description/>
  <dc:language>cs-CZ</dc:language>
  <cp:lastModifiedBy/>
  <dcterms:modified xsi:type="dcterms:W3CDTF">2020-04-05T17:05:15Z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